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289" w:tblpY="-62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4875"/>
      </w:tblGrid>
      <w:tr>
        <w:trPr>
          <w:trHeight w:val="180"/>
        </w:trPr>
        <w:tc>
          <w:tcPr>
            <w:tcW w:w="10343" w:type="dxa"/>
            <w:gridSpan w:val="2"/>
            <w:tcBorders>
              <w:bottom w:val="single" w:sz="4" w:space="0" w:color="000000"/>
            </w:tcBorders>
            <w:shd w:val="clear" w:color="auto" w:fill="BDD6EE"/>
            <w:vAlign w:val="center"/>
          </w:tcPr>
          <w:p>
            <w:pPr>
              <w:tabs>
                <w:tab w:val="center" w:pos="4153"/>
                <w:tab w:val="right" w:pos="8306"/>
              </w:tabs>
              <w:spacing w:after="0" w:line="240" w:lineRule="auto"/>
              <w:rPr>
                <w:rFonts w:ascii="Calibri" w:eastAsia="Calibri" w:hAnsi="Calibri" w:cs="Calibri"/>
                <w:sz w:val="20"/>
                <w:szCs w:val="20"/>
                <w:lang w:eastAsia="en-GB"/>
              </w:rPr>
            </w:pPr>
            <w:r>
              <w:rPr>
                <w:rFonts w:ascii="Calibri" w:eastAsia="Calibri" w:hAnsi="Calibri" w:cs="Calibri"/>
                <w:b/>
                <w:sz w:val="20"/>
                <w:szCs w:val="20"/>
                <w:lang w:eastAsia="en-GB"/>
              </w:rPr>
              <w:t>Pupil’s job title during work experience</w:t>
            </w:r>
          </w:p>
        </w:tc>
      </w:tr>
      <w:tr>
        <w:trPr>
          <w:trHeight w:val="400"/>
        </w:trPr>
        <w:tc>
          <w:tcPr>
            <w:tcW w:w="10343" w:type="dxa"/>
            <w:gridSpan w:val="2"/>
            <w:tcBorders>
              <w:bottom w:val="single" w:sz="4" w:space="0" w:color="000000"/>
            </w:tcBorders>
            <w:vAlign w:val="center"/>
          </w:tcPr>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tc>
      </w:tr>
      <w:tr>
        <w:trPr>
          <w:trHeight w:val="180"/>
        </w:trPr>
        <w:tc>
          <w:tcPr>
            <w:tcW w:w="10343" w:type="dxa"/>
            <w:gridSpan w:val="2"/>
            <w:tcBorders>
              <w:top w:val="single" w:sz="4" w:space="0" w:color="000000"/>
            </w:tcBorders>
            <w:shd w:val="clear" w:color="auto" w:fill="BDD6EE"/>
          </w:tcPr>
          <w:p>
            <w:pPr>
              <w:tabs>
                <w:tab w:val="center" w:pos="4153"/>
                <w:tab w:val="right" w:pos="8306"/>
              </w:tabs>
              <w:spacing w:after="0" w:line="240" w:lineRule="auto"/>
              <w:rPr>
                <w:rFonts w:ascii="Calibri" w:eastAsia="Calibri" w:hAnsi="Calibri" w:cs="Calibri"/>
                <w:sz w:val="20"/>
                <w:szCs w:val="20"/>
                <w:lang w:eastAsia="en-GB"/>
              </w:rPr>
            </w:pPr>
            <w:r>
              <w:rPr>
                <w:rFonts w:ascii="Calibri" w:eastAsia="Calibri" w:hAnsi="Calibri" w:cs="Calibri"/>
                <w:b/>
                <w:sz w:val="20"/>
                <w:szCs w:val="20"/>
                <w:lang w:eastAsia="en-GB"/>
              </w:rPr>
              <w:t xml:space="preserve">Brief description of pupil duties </w:t>
            </w:r>
          </w:p>
        </w:tc>
      </w:tr>
      <w:tr>
        <w:trPr>
          <w:trHeight w:val="2161"/>
        </w:trPr>
        <w:tc>
          <w:tcPr>
            <w:tcW w:w="10343" w:type="dxa"/>
            <w:gridSpan w:val="2"/>
            <w:tcBorders>
              <w:top w:val="single" w:sz="4" w:space="0" w:color="000000"/>
            </w:tcBorders>
          </w:tcPr>
          <w:p>
            <w:pPr>
              <w:tabs>
                <w:tab w:val="center" w:pos="4153"/>
                <w:tab w:val="right" w:pos="8306"/>
              </w:tabs>
              <w:spacing w:after="0" w:line="240" w:lineRule="auto"/>
              <w:rPr>
                <w:rFonts w:ascii="Calibri" w:eastAsia="Calibri" w:hAnsi="Calibri" w:cs="Calibri"/>
                <w:sz w:val="20"/>
                <w:szCs w:val="20"/>
                <w:lang w:eastAsia="en-GB"/>
              </w:rPr>
            </w:pPr>
          </w:p>
          <w:p>
            <w:pPr>
              <w:rPr>
                <w:rFonts w:ascii="Calibri" w:eastAsia="Calibri" w:hAnsi="Calibri" w:cs="Calibri"/>
                <w:sz w:val="20"/>
                <w:szCs w:val="20"/>
                <w:lang w:eastAsia="en-GB"/>
              </w:rPr>
            </w:pPr>
          </w:p>
          <w:p>
            <w:pPr>
              <w:rPr>
                <w:rFonts w:ascii="Calibri" w:eastAsia="Calibri" w:hAnsi="Calibri" w:cs="Calibri"/>
                <w:sz w:val="20"/>
                <w:szCs w:val="20"/>
                <w:lang w:eastAsia="en-GB"/>
              </w:rPr>
            </w:pPr>
          </w:p>
          <w:p>
            <w:pPr>
              <w:tabs>
                <w:tab w:val="left" w:pos="3863"/>
              </w:tabs>
              <w:rPr>
                <w:rFonts w:ascii="Calibri" w:eastAsia="Calibri" w:hAnsi="Calibri" w:cs="Calibri"/>
                <w:sz w:val="20"/>
                <w:szCs w:val="20"/>
                <w:lang w:eastAsia="en-GB"/>
              </w:rPr>
            </w:pPr>
          </w:p>
          <w:p>
            <w:pPr>
              <w:tabs>
                <w:tab w:val="left" w:pos="3863"/>
              </w:tabs>
              <w:rPr>
                <w:rFonts w:ascii="Calibri" w:eastAsia="Calibri" w:hAnsi="Calibri" w:cs="Calibri"/>
                <w:sz w:val="20"/>
                <w:szCs w:val="20"/>
                <w:lang w:eastAsia="en-GB"/>
              </w:rPr>
            </w:pPr>
          </w:p>
          <w:p>
            <w:pPr>
              <w:tabs>
                <w:tab w:val="left" w:pos="3863"/>
              </w:tabs>
              <w:rPr>
                <w:rFonts w:ascii="Calibri" w:eastAsia="Calibri" w:hAnsi="Calibri" w:cs="Calibri"/>
                <w:sz w:val="20"/>
                <w:szCs w:val="20"/>
                <w:lang w:eastAsia="en-GB"/>
              </w:rPr>
            </w:pPr>
            <w:r>
              <w:rPr>
                <w:rFonts w:ascii="Calibri" w:eastAsia="Calibri" w:hAnsi="Calibri" w:cs="Calibri"/>
                <w:sz w:val="20"/>
                <w:szCs w:val="20"/>
                <w:lang w:eastAsia="en-GB"/>
              </w:rPr>
              <w:tab/>
            </w:r>
          </w:p>
        </w:tc>
      </w:tr>
      <w:tr>
        <w:trPr>
          <w:trHeight w:val="840"/>
        </w:trPr>
        <w:tc>
          <w:tcPr>
            <w:tcW w:w="5468" w:type="dxa"/>
          </w:tcPr>
          <w:p>
            <w:pPr>
              <w:tabs>
                <w:tab w:val="center" w:pos="4153"/>
                <w:tab w:val="right" w:pos="8306"/>
              </w:tabs>
              <w:spacing w:after="0" w:line="240" w:lineRule="auto"/>
              <w:rPr>
                <w:rFonts w:ascii="Calibri" w:eastAsia="Calibri" w:hAnsi="Calibri" w:cs="Calibri"/>
                <w:sz w:val="15"/>
                <w:szCs w:val="15"/>
                <w:lang w:eastAsia="en-GB"/>
              </w:rPr>
            </w:pPr>
            <w:r>
              <w:rPr>
                <w:rFonts w:ascii="Calibri" w:eastAsia="Calibri" w:hAnsi="Calibri" w:cs="Calibri"/>
                <w:b/>
                <w:sz w:val="20"/>
                <w:szCs w:val="20"/>
                <w:lang w:eastAsia="en-GB"/>
              </w:rPr>
              <w:t>Where will the pupil be working?</w:t>
            </w:r>
            <w:r>
              <w:rPr>
                <w:rFonts w:ascii="Calibri" w:eastAsia="Calibri" w:hAnsi="Calibri" w:cs="Calibri"/>
                <w:sz w:val="20"/>
                <w:szCs w:val="20"/>
                <w:lang w:eastAsia="en-GB"/>
              </w:rPr>
              <w:t xml:space="preserve"> </w:t>
            </w:r>
            <w:r>
              <w:rPr>
                <w:rFonts w:ascii="Calibri" w:eastAsia="Calibri" w:hAnsi="Calibri" w:cs="Calibri"/>
                <w:sz w:val="15"/>
                <w:szCs w:val="15"/>
                <w:lang w:eastAsia="en-GB"/>
              </w:rPr>
              <w:t>e.g. building site, office, etc.</w:t>
            </w: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p>
            <w:pPr>
              <w:tabs>
                <w:tab w:val="center" w:pos="4153"/>
                <w:tab w:val="right" w:pos="8306"/>
              </w:tabs>
              <w:spacing w:after="0" w:line="240" w:lineRule="auto"/>
              <w:rPr>
                <w:rFonts w:ascii="Calibri" w:eastAsia="Calibri" w:hAnsi="Calibri" w:cs="Calibri"/>
                <w:sz w:val="20"/>
                <w:szCs w:val="20"/>
                <w:lang w:eastAsia="en-GB"/>
              </w:rPr>
            </w:pPr>
          </w:p>
        </w:tc>
        <w:tc>
          <w:tcPr>
            <w:tcW w:w="4875" w:type="dxa"/>
          </w:tcPr>
          <w:p>
            <w:pPr>
              <w:tabs>
                <w:tab w:val="center" w:pos="4153"/>
                <w:tab w:val="right" w:pos="8306"/>
              </w:tabs>
              <w:spacing w:after="0" w:line="240" w:lineRule="auto"/>
              <w:rPr>
                <w:rFonts w:ascii="Calibri" w:eastAsia="Calibri" w:hAnsi="Calibri" w:cs="Calibri"/>
                <w:sz w:val="20"/>
                <w:szCs w:val="20"/>
                <w:lang w:eastAsia="en-GB"/>
              </w:rPr>
            </w:pPr>
            <w:r>
              <w:rPr>
                <w:rFonts w:ascii="Calibri" w:eastAsia="Calibri" w:hAnsi="Calibri" w:cs="Calibri"/>
                <w:b/>
                <w:sz w:val="20"/>
                <w:szCs w:val="20"/>
                <w:lang w:eastAsia="en-GB"/>
              </w:rPr>
              <w:t xml:space="preserve">Dress Code and/or Special Clothing Required </w:t>
            </w:r>
          </w:p>
          <w:p>
            <w:pPr>
              <w:tabs>
                <w:tab w:val="center" w:pos="4153"/>
                <w:tab w:val="right" w:pos="8306"/>
              </w:tabs>
              <w:spacing w:after="0" w:line="240" w:lineRule="auto"/>
              <w:rPr>
                <w:rFonts w:ascii="Calibri" w:eastAsia="Calibri" w:hAnsi="Calibri" w:cs="Calibri"/>
                <w:sz w:val="16"/>
                <w:szCs w:val="16"/>
                <w:lang w:eastAsia="en-GB"/>
              </w:rPr>
            </w:pPr>
            <w:r>
              <w:rPr>
                <w:rFonts w:ascii="Calibri" w:eastAsia="Calibri" w:hAnsi="Calibri" w:cs="Calibri"/>
                <w:i/>
                <w:sz w:val="16"/>
                <w:szCs w:val="16"/>
                <w:lang w:eastAsia="en-GB"/>
              </w:rPr>
              <w:t>(</w:t>
            </w:r>
            <w:r>
              <w:rPr>
                <w:rFonts w:ascii="Calibri" w:eastAsia="Calibri" w:hAnsi="Calibri" w:cs="Calibri"/>
                <w:b/>
                <w:i/>
                <w:sz w:val="16"/>
                <w:szCs w:val="16"/>
                <w:lang w:eastAsia="en-GB"/>
              </w:rPr>
              <w:t>You must</w:t>
            </w:r>
            <w:r>
              <w:rPr>
                <w:rFonts w:ascii="Calibri" w:eastAsia="Calibri" w:hAnsi="Calibri" w:cs="Calibri"/>
                <w:i/>
                <w:sz w:val="16"/>
                <w:szCs w:val="16"/>
                <w:lang w:eastAsia="en-GB"/>
              </w:rPr>
              <w:t xml:space="preserve"> provide appropriate PPE where necessary)</w:t>
            </w:r>
          </w:p>
        </w:tc>
      </w:tr>
      <w:tr>
        <w:trPr>
          <w:trHeight w:val="840"/>
        </w:trPr>
        <w:tc>
          <w:tcPr>
            <w:tcW w:w="5468" w:type="dxa"/>
          </w:tcPr>
          <w:p>
            <w:pPr>
              <w:tabs>
                <w:tab w:val="center" w:pos="4153"/>
                <w:tab w:val="right" w:pos="8306"/>
              </w:tabs>
              <w:spacing w:after="0" w:line="240" w:lineRule="auto"/>
              <w:rPr>
                <w:rFonts w:ascii="Calibri" w:eastAsia="Calibri" w:hAnsi="Calibri" w:cs="Calibri"/>
                <w:b/>
                <w:sz w:val="20"/>
                <w:szCs w:val="20"/>
                <w:lang w:eastAsia="en-GB"/>
              </w:rPr>
            </w:pPr>
            <w:r>
              <w:rPr>
                <w:rFonts w:ascii="Calibri" w:eastAsia="Calibri" w:hAnsi="Calibri" w:cs="Calibri"/>
                <w:b/>
                <w:sz w:val="20"/>
                <w:szCs w:val="20"/>
                <w:lang w:eastAsia="en-GB"/>
              </w:rPr>
              <w:t>How will the pupil be supervised?</w:t>
            </w:r>
          </w:p>
          <w:p>
            <w:pPr>
              <w:tabs>
                <w:tab w:val="center" w:pos="4153"/>
                <w:tab w:val="right" w:pos="8306"/>
              </w:tabs>
              <w:spacing w:after="0" w:line="240" w:lineRule="auto"/>
              <w:rPr>
                <w:rFonts w:ascii="Calibri" w:eastAsia="Calibri" w:hAnsi="Calibri" w:cs="Calibri"/>
                <w:b/>
                <w:sz w:val="20"/>
                <w:szCs w:val="20"/>
                <w:lang w:eastAsia="en-GB"/>
              </w:rPr>
            </w:pPr>
          </w:p>
          <w:p>
            <w:pPr>
              <w:tabs>
                <w:tab w:val="center" w:pos="4153"/>
                <w:tab w:val="right" w:pos="8306"/>
              </w:tabs>
              <w:spacing w:after="0" w:line="240" w:lineRule="auto"/>
              <w:rPr>
                <w:rFonts w:ascii="Calibri" w:eastAsia="Calibri" w:hAnsi="Calibri" w:cs="Calibri"/>
                <w:b/>
                <w:sz w:val="20"/>
                <w:szCs w:val="20"/>
                <w:lang w:eastAsia="en-GB"/>
              </w:rPr>
            </w:pPr>
          </w:p>
          <w:p>
            <w:pPr>
              <w:tabs>
                <w:tab w:val="center" w:pos="4153"/>
                <w:tab w:val="right" w:pos="8306"/>
              </w:tabs>
              <w:spacing w:after="0" w:line="240" w:lineRule="auto"/>
              <w:rPr>
                <w:rFonts w:ascii="Calibri" w:eastAsia="Calibri" w:hAnsi="Calibri" w:cs="Calibri"/>
                <w:b/>
                <w:sz w:val="20"/>
                <w:szCs w:val="20"/>
                <w:lang w:eastAsia="en-GB"/>
              </w:rPr>
            </w:pPr>
          </w:p>
          <w:p>
            <w:pPr>
              <w:tabs>
                <w:tab w:val="center" w:pos="4153"/>
                <w:tab w:val="right" w:pos="8306"/>
              </w:tabs>
              <w:spacing w:after="0" w:line="240" w:lineRule="auto"/>
              <w:rPr>
                <w:rFonts w:ascii="Calibri" w:eastAsia="Calibri" w:hAnsi="Calibri" w:cs="Calibri"/>
                <w:b/>
                <w:sz w:val="20"/>
                <w:szCs w:val="20"/>
                <w:lang w:eastAsia="en-GB"/>
              </w:rPr>
            </w:pPr>
          </w:p>
        </w:tc>
        <w:tc>
          <w:tcPr>
            <w:tcW w:w="4875" w:type="dxa"/>
          </w:tcPr>
          <w:p>
            <w:pPr>
              <w:tabs>
                <w:tab w:val="center" w:pos="4153"/>
                <w:tab w:val="right" w:pos="8306"/>
              </w:tabs>
              <w:spacing w:after="0" w:line="240" w:lineRule="auto"/>
              <w:rPr>
                <w:rFonts w:ascii="Calibri" w:eastAsia="Calibri" w:hAnsi="Calibri" w:cs="Calibri"/>
                <w:b/>
                <w:sz w:val="20"/>
                <w:szCs w:val="20"/>
                <w:lang w:eastAsia="en-GB"/>
              </w:rPr>
            </w:pPr>
            <w:r>
              <w:rPr>
                <w:rFonts w:ascii="Calibri" w:eastAsia="Calibri" w:hAnsi="Calibri" w:cs="Calibri"/>
                <w:b/>
                <w:sz w:val="20"/>
                <w:szCs w:val="20"/>
                <w:lang w:eastAsia="en-GB"/>
              </w:rPr>
              <w:t>If one person is supervising the pupil:</w:t>
            </w:r>
          </w:p>
          <w:p>
            <w:pPr>
              <w:tabs>
                <w:tab w:val="center" w:pos="4153"/>
                <w:tab w:val="right" w:pos="8306"/>
              </w:tabs>
              <w:spacing w:after="0" w:line="240" w:lineRule="auto"/>
              <w:rPr>
                <w:rFonts w:ascii="Calibri" w:eastAsia="Calibri" w:hAnsi="Calibri" w:cs="Calibri"/>
                <w:b/>
                <w:sz w:val="20"/>
                <w:szCs w:val="20"/>
                <w:lang w:eastAsia="en-GB"/>
              </w:rPr>
            </w:pPr>
            <w:r>
              <w:rPr>
                <w:rFonts w:ascii="Calibri" w:eastAsia="Calibri" w:hAnsi="Calibri" w:cs="Calibri"/>
                <w:b/>
                <w:sz w:val="20"/>
                <w:szCs w:val="20"/>
                <w:lang w:eastAsia="en-GB"/>
              </w:rPr>
              <w:t>Do they have an enhanced DBS check, including a check of the children’s barred list? Yes/No</w:t>
            </w:r>
          </w:p>
          <w:p>
            <w:pPr>
              <w:tabs>
                <w:tab w:val="center" w:pos="4153"/>
                <w:tab w:val="right" w:pos="8306"/>
              </w:tabs>
              <w:spacing w:after="0" w:line="240" w:lineRule="auto"/>
              <w:rPr>
                <w:rFonts w:ascii="Calibri" w:eastAsia="Calibri" w:hAnsi="Calibri" w:cs="Calibri"/>
                <w:b/>
                <w:sz w:val="20"/>
                <w:szCs w:val="20"/>
                <w:lang w:eastAsia="en-GB"/>
              </w:rPr>
            </w:pPr>
          </w:p>
          <w:p>
            <w:pPr>
              <w:tabs>
                <w:tab w:val="center" w:pos="4153"/>
                <w:tab w:val="right" w:pos="8306"/>
              </w:tabs>
              <w:spacing w:after="0" w:line="240" w:lineRule="auto"/>
              <w:rPr>
                <w:rFonts w:ascii="Calibri" w:eastAsia="Calibri" w:hAnsi="Calibri" w:cs="Calibri"/>
                <w:b/>
                <w:sz w:val="20"/>
                <w:szCs w:val="20"/>
                <w:lang w:eastAsia="en-GB"/>
              </w:rPr>
            </w:pPr>
            <w:r>
              <w:rPr>
                <w:rFonts w:ascii="Calibri" w:eastAsia="Calibri" w:hAnsi="Calibri" w:cs="Calibri"/>
                <w:b/>
                <w:sz w:val="20"/>
                <w:szCs w:val="20"/>
                <w:lang w:eastAsia="en-GB"/>
              </w:rPr>
              <w:t>How are they supervised?</w:t>
            </w:r>
          </w:p>
          <w:p>
            <w:pPr>
              <w:tabs>
                <w:tab w:val="center" w:pos="4153"/>
                <w:tab w:val="right" w:pos="8306"/>
              </w:tabs>
              <w:spacing w:after="0" w:line="240" w:lineRule="auto"/>
              <w:rPr>
                <w:rFonts w:ascii="Calibri" w:eastAsia="Calibri" w:hAnsi="Calibri" w:cs="Calibri"/>
                <w:b/>
                <w:sz w:val="20"/>
                <w:szCs w:val="20"/>
                <w:lang w:eastAsia="en-GB"/>
              </w:rPr>
            </w:pPr>
          </w:p>
          <w:p>
            <w:pPr>
              <w:tabs>
                <w:tab w:val="center" w:pos="4153"/>
                <w:tab w:val="right" w:pos="8306"/>
              </w:tabs>
              <w:spacing w:after="0" w:line="240" w:lineRule="auto"/>
              <w:rPr>
                <w:rFonts w:ascii="Calibri" w:eastAsia="Calibri" w:hAnsi="Calibri" w:cs="Calibri"/>
                <w:b/>
                <w:sz w:val="20"/>
                <w:szCs w:val="20"/>
                <w:lang w:eastAsia="en-GB"/>
              </w:rPr>
            </w:pPr>
          </w:p>
        </w:tc>
      </w:tr>
    </w:tbl>
    <w:p>
      <w:pPr>
        <w:pBdr>
          <w:top w:val="nil"/>
          <w:left w:val="nil"/>
          <w:bottom w:val="nil"/>
          <w:right w:val="nil"/>
          <w:between w:val="nil"/>
        </w:pBdr>
        <w:spacing w:after="0" w:line="240" w:lineRule="auto"/>
        <w:rPr>
          <w:rFonts w:ascii="Calibri" w:eastAsia="Calibri" w:hAnsi="Calibri" w:cs="Calibri"/>
          <w:color w:val="000000"/>
          <w:sz w:val="10"/>
          <w:szCs w:val="10"/>
          <w:lang w:eastAsia="en-GB"/>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1447"/>
        <w:gridCol w:w="1448"/>
        <w:gridCol w:w="1447"/>
        <w:gridCol w:w="1448"/>
        <w:gridCol w:w="1447"/>
        <w:gridCol w:w="1376"/>
      </w:tblGrid>
      <w:tr>
        <w:trPr>
          <w:trHeight w:val="176"/>
        </w:trPr>
        <w:tc>
          <w:tcPr>
            <w:tcW w:w="10349" w:type="dxa"/>
            <w:gridSpan w:val="7"/>
            <w:tcBorders>
              <w:right w:val="single" w:sz="4" w:space="0" w:color="000000"/>
            </w:tcBorders>
            <w:shd w:val="clear" w:color="auto" w:fill="BDD6EE"/>
            <w:vAlign w:val="center"/>
          </w:tcPr>
          <w:p>
            <w:pPr>
              <w:tabs>
                <w:tab w:val="center" w:pos="4153"/>
                <w:tab w:val="right" w:pos="8306"/>
              </w:tabs>
              <w:rPr>
                <w:rFonts w:ascii="Calibri" w:eastAsia="Calibri" w:hAnsi="Calibri" w:cs="Calibri"/>
              </w:rPr>
            </w:pPr>
            <w:r>
              <w:rPr>
                <w:rFonts w:ascii="Calibri" w:eastAsia="Calibri" w:hAnsi="Calibri" w:cs="Calibri"/>
                <w:b/>
              </w:rPr>
              <w:t>Days &amp; Hours of Work</w:t>
            </w:r>
            <w:r>
              <w:rPr>
                <w:rFonts w:ascii="Calibri" w:eastAsia="Calibri" w:hAnsi="Calibri" w:cs="Calibri"/>
              </w:rPr>
              <w:t xml:space="preserve"> (Please indicate working hours for each day e.g. 9am-5pm. Max 8hrs per day, 40 hrs per week)</w:t>
            </w:r>
          </w:p>
        </w:tc>
      </w:tr>
      <w:tr>
        <w:trPr>
          <w:trHeight w:val="412"/>
        </w:trPr>
        <w:tc>
          <w:tcPr>
            <w:tcW w:w="1736"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color w:val="000000"/>
              </w:rPr>
              <w:t>MO</w:t>
            </w:r>
            <w:r>
              <w:rPr>
                <w:rFonts w:ascii="Calibri" w:eastAsia="Calibri" w:hAnsi="Calibri" w:cs="Calibri"/>
                <w:b/>
              </w:rPr>
              <w:t>N</w:t>
            </w:r>
          </w:p>
          <w:p>
            <w:pPr>
              <w:pBdr>
                <w:top w:val="nil"/>
                <w:left w:val="nil"/>
                <w:bottom w:val="nil"/>
                <w:right w:val="nil"/>
                <w:between w:val="nil"/>
              </w:pBdr>
              <w:jc w:val="center"/>
              <w:rPr>
                <w:rFonts w:ascii="Calibri" w:eastAsia="Calibri" w:hAnsi="Calibri" w:cs="Calibri"/>
                <w:b/>
              </w:rPr>
            </w:pPr>
          </w:p>
          <w:p>
            <w:pPr>
              <w:pBdr>
                <w:top w:val="nil"/>
                <w:left w:val="nil"/>
                <w:bottom w:val="nil"/>
                <w:right w:val="nil"/>
                <w:between w:val="nil"/>
              </w:pBdr>
              <w:jc w:val="center"/>
              <w:rPr>
                <w:rFonts w:ascii="Calibri" w:eastAsia="Calibri" w:hAnsi="Calibri" w:cs="Calibri"/>
                <w:b/>
              </w:rPr>
            </w:pPr>
          </w:p>
        </w:tc>
        <w:tc>
          <w:tcPr>
            <w:tcW w:w="1447"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TUES</w:t>
            </w:r>
          </w:p>
          <w:p>
            <w:pPr>
              <w:pBdr>
                <w:top w:val="nil"/>
                <w:left w:val="nil"/>
                <w:bottom w:val="nil"/>
                <w:right w:val="nil"/>
                <w:between w:val="nil"/>
              </w:pBdr>
              <w:jc w:val="center"/>
              <w:rPr>
                <w:rFonts w:ascii="Calibri" w:eastAsia="Calibri" w:hAnsi="Calibri" w:cs="Calibri"/>
                <w:b/>
              </w:rPr>
            </w:pPr>
          </w:p>
        </w:tc>
        <w:tc>
          <w:tcPr>
            <w:tcW w:w="1448"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WEDS</w:t>
            </w:r>
          </w:p>
          <w:p>
            <w:pPr>
              <w:pBdr>
                <w:top w:val="nil"/>
                <w:left w:val="nil"/>
                <w:bottom w:val="nil"/>
                <w:right w:val="nil"/>
                <w:between w:val="nil"/>
              </w:pBdr>
              <w:jc w:val="center"/>
              <w:rPr>
                <w:rFonts w:ascii="Calibri" w:eastAsia="Calibri" w:hAnsi="Calibri" w:cs="Calibri"/>
                <w:b/>
              </w:rPr>
            </w:pPr>
          </w:p>
        </w:tc>
        <w:tc>
          <w:tcPr>
            <w:tcW w:w="1447"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THURS</w:t>
            </w:r>
          </w:p>
          <w:p>
            <w:pPr>
              <w:pBdr>
                <w:top w:val="nil"/>
                <w:left w:val="nil"/>
                <w:bottom w:val="nil"/>
                <w:right w:val="nil"/>
                <w:between w:val="nil"/>
              </w:pBdr>
              <w:jc w:val="center"/>
              <w:rPr>
                <w:rFonts w:ascii="Calibri" w:eastAsia="Calibri" w:hAnsi="Calibri" w:cs="Calibri"/>
                <w:b/>
              </w:rPr>
            </w:pPr>
          </w:p>
        </w:tc>
        <w:tc>
          <w:tcPr>
            <w:tcW w:w="1448"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FRI</w:t>
            </w:r>
          </w:p>
          <w:p>
            <w:pPr>
              <w:pBdr>
                <w:top w:val="nil"/>
                <w:left w:val="nil"/>
                <w:bottom w:val="nil"/>
                <w:right w:val="nil"/>
                <w:between w:val="nil"/>
              </w:pBdr>
              <w:jc w:val="center"/>
              <w:rPr>
                <w:rFonts w:ascii="Calibri" w:eastAsia="Calibri" w:hAnsi="Calibri" w:cs="Calibri"/>
                <w:b/>
              </w:rPr>
            </w:pPr>
          </w:p>
        </w:tc>
        <w:tc>
          <w:tcPr>
            <w:tcW w:w="1447" w:type="dxa"/>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SAT</w:t>
            </w:r>
          </w:p>
          <w:p>
            <w:pPr>
              <w:pBdr>
                <w:top w:val="nil"/>
                <w:left w:val="nil"/>
                <w:bottom w:val="nil"/>
                <w:right w:val="nil"/>
                <w:between w:val="nil"/>
              </w:pBdr>
              <w:jc w:val="center"/>
              <w:rPr>
                <w:rFonts w:ascii="Calibri" w:eastAsia="Calibri" w:hAnsi="Calibri" w:cs="Calibri"/>
                <w:b/>
              </w:rPr>
            </w:pPr>
          </w:p>
        </w:tc>
        <w:tc>
          <w:tcPr>
            <w:tcW w:w="1376" w:type="dxa"/>
            <w:tcBorders>
              <w:top w:val="single" w:sz="4" w:space="0" w:color="000000"/>
              <w:bottom w:val="single" w:sz="4" w:space="0" w:color="000000"/>
              <w:right w:val="single" w:sz="4" w:space="0" w:color="000000"/>
            </w:tcBorders>
            <w:vAlign w:val="center"/>
          </w:tcPr>
          <w:p>
            <w:pPr>
              <w:pBdr>
                <w:top w:val="nil"/>
                <w:left w:val="nil"/>
                <w:bottom w:val="nil"/>
                <w:right w:val="nil"/>
                <w:between w:val="nil"/>
              </w:pBdr>
              <w:jc w:val="center"/>
              <w:rPr>
                <w:rFonts w:ascii="Calibri" w:eastAsia="Calibri" w:hAnsi="Calibri" w:cs="Calibri"/>
                <w:b/>
              </w:rPr>
            </w:pPr>
            <w:r>
              <w:rPr>
                <w:rFonts w:ascii="Calibri" w:eastAsia="Calibri" w:hAnsi="Calibri" w:cs="Calibri"/>
                <w:b/>
              </w:rPr>
              <w:t>SUN</w:t>
            </w:r>
          </w:p>
          <w:p>
            <w:pPr>
              <w:pBdr>
                <w:top w:val="nil"/>
                <w:left w:val="nil"/>
                <w:bottom w:val="nil"/>
                <w:right w:val="nil"/>
                <w:between w:val="nil"/>
              </w:pBdr>
              <w:jc w:val="center"/>
              <w:rPr>
                <w:rFonts w:ascii="Calibri" w:eastAsia="Calibri" w:hAnsi="Calibri" w:cs="Calibri"/>
                <w:b/>
              </w:rPr>
            </w:pPr>
          </w:p>
        </w:tc>
      </w:tr>
      <w:tr>
        <w:trPr>
          <w:trHeight w:val="432"/>
        </w:trPr>
        <w:tc>
          <w:tcPr>
            <w:tcW w:w="1736" w:type="dxa"/>
            <w:shd w:val="clear" w:color="auto" w:fill="auto"/>
            <w:vAlign w:val="center"/>
          </w:tcPr>
          <w:p>
            <w:pPr>
              <w:pBdr>
                <w:top w:val="nil"/>
                <w:left w:val="nil"/>
                <w:bottom w:val="nil"/>
                <w:right w:val="nil"/>
                <w:between w:val="nil"/>
              </w:pBdr>
              <w:jc w:val="center"/>
              <w:rPr>
                <w:rFonts w:ascii="Calibri" w:eastAsia="Calibri" w:hAnsi="Calibri" w:cs="Calibri"/>
                <w:color w:val="000000"/>
              </w:rPr>
            </w:pPr>
          </w:p>
          <w:p>
            <w:pPr>
              <w:pBdr>
                <w:top w:val="nil"/>
                <w:left w:val="nil"/>
                <w:bottom w:val="nil"/>
                <w:right w:val="nil"/>
                <w:between w:val="nil"/>
              </w:pBdr>
              <w:rPr>
                <w:rFonts w:ascii="Calibri" w:eastAsia="Calibri" w:hAnsi="Calibri" w:cs="Calibri"/>
                <w:color w:val="000000"/>
              </w:rPr>
            </w:pPr>
          </w:p>
        </w:tc>
        <w:tc>
          <w:tcPr>
            <w:tcW w:w="1447" w:type="dxa"/>
            <w:shd w:val="clear" w:color="auto" w:fill="auto"/>
            <w:vAlign w:val="center"/>
          </w:tcPr>
          <w:p>
            <w:pPr>
              <w:pBdr>
                <w:top w:val="nil"/>
                <w:left w:val="nil"/>
                <w:bottom w:val="nil"/>
                <w:right w:val="nil"/>
                <w:between w:val="nil"/>
              </w:pBdr>
              <w:jc w:val="center"/>
              <w:rPr>
                <w:rFonts w:ascii="Calibri" w:eastAsia="Calibri" w:hAnsi="Calibri" w:cs="Calibri"/>
                <w:color w:val="000000"/>
              </w:rPr>
            </w:pPr>
          </w:p>
        </w:tc>
        <w:tc>
          <w:tcPr>
            <w:tcW w:w="1448" w:type="dxa"/>
            <w:shd w:val="clear" w:color="auto" w:fill="auto"/>
            <w:vAlign w:val="center"/>
          </w:tcPr>
          <w:p>
            <w:pPr>
              <w:pBdr>
                <w:top w:val="nil"/>
                <w:left w:val="nil"/>
                <w:bottom w:val="nil"/>
                <w:right w:val="nil"/>
                <w:between w:val="nil"/>
              </w:pBdr>
              <w:jc w:val="center"/>
              <w:rPr>
                <w:rFonts w:ascii="Calibri" w:eastAsia="Calibri" w:hAnsi="Calibri" w:cs="Calibri"/>
                <w:color w:val="000000"/>
              </w:rPr>
            </w:pPr>
          </w:p>
        </w:tc>
        <w:tc>
          <w:tcPr>
            <w:tcW w:w="1447" w:type="dxa"/>
            <w:shd w:val="clear" w:color="auto" w:fill="auto"/>
            <w:vAlign w:val="center"/>
          </w:tcPr>
          <w:p>
            <w:pPr>
              <w:pBdr>
                <w:top w:val="nil"/>
                <w:left w:val="nil"/>
                <w:bottom w:val="nil"/>
                <w:right w:val="nil"/>
                <w:between w:val="nil"/>
              </w:pBdr>
              <w:jc w:val="center"/>
              <w:rPr>
                <w:rFonts w:ascii="Calibri" w:eastAsia="Calibri" w:hAnsi="Calibri" w:cs="Calibri"/>
                <w:color w:val="000000"/>
              </w:rPr>
            </w:pPr>
          </w:p>
          <w:p>
            <w:pPr>
              <w:pBdr>
                <w:top w:val="nil"/>
                <w:left w:val="nil"/>
                <w:bottom w:val="nil"/>
                <w:right w:val="nil"/>
                <w:between w:val="nil"/>
              </w:pBdr>
              <w:jc w:val="center"/>
              <w:rPr>
                <w:rFonts w:ascii="Calibri" w:eastAsia="Calibri" w:hAnsi="Calibri" w:cs="Calibri"/>
                <w:color w:val="000000"/>
              </w:rPr>
            </w:pPr>
          </w:p>
          <w:p>
            <w:pPr>
              <w:pBdr>
                <w:top w:val="nil"/>
                <w:left w:val="nil"/>
                <w:bottom w:val="nil"/>
                <w:right w:val="nil"/>
                <w:between w:val="nil"/>
              </w:pBdr>
              <w:jc w:val="center"/>
              <w:rPr>
                <w:rFonts w:ascii="Calibri" w:eastAsia="Calibri" w:hAnsi="Calibri" w:cs="Calibri"/>
                <w:color w:val="000000"/>
              </w:rPr>
            </w:pPr>
          </w:p>
        </w:tc>
        <w:tc>
          <w:tcPr>
            <w:tcW w:w="1448" w:type="dxa"/>
            <w:shd w:val="clear" w:color="auto" w:fill="auto"/>
            <w:vAlign w:val="center"/>
          </w:tcPr>
          <w:p>
            <w:pPr>
              <w:pBdr>
                <w:top w:val="nil"/>
                <w:left w:val="nil"/>
                <w:bottom w:val="nil"/>
                <w:right w:val="nil"/>
                <w:between w:val="nil"/>
              </w:pBdr>
              <w:jc w:val="center"/>
              <w:rPr>
                <w:rFonts w:ascii="Calibri" w:eastAsia="Calibri" w:hAnsi="Calibri" w:cs="Calibri"/>
                <w:color w:val="000000"/>
              </w:rPr>
            </w:pPr>
          </w:p>
        </w:tc>
        <w:tc>
          <w:tcPr>
            <w:tcW w:w="2823" w:type="dxa"/>
            <w:gridSpan w:val="2"/>
            <w:tcBorders>
              <w:right w:val="single" w:sz="4" w:space="0" w:color="000000"/>
            </w:tcBorders>
            <w:shd w:val="clear" w:color="auto" w:fill="D9D9D9"/>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color w:val="000000"/>
              </w:rPr>
              <w:t>ONLY BY SPECIAL AGREEMENT</w:t>
            </w:r>
          </w:p>
        </w:tc>
      </w:tr>
    </w:tbl>
    <w:p>
      <w:pPr>
        <w:pBdr>
          <w:top w:val="nil"/>
          <w:left w:val="nil"/>
          <w:bottom w:val="nil"/>
          <w:right w:val="nil"/>
          <w:between w:val="nil"/>
        </w:pBdr>
        <w:rPr>
          <w:rFonts w:ascii="Calibri" w:eastAsia="Calibri" w:hAnsi="Calibri" w:cs="Calibri"/>
          <w:color w:val="000000"/>
          <w:sz w:val="4"/>
          <w:szCs w:val="4"/>
        </w:rPr>
      </w:pPr>
    </w:p>
    <w:tbl>
      <w:tblPr>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272"/>
        <w:gridCol w:w="6396"/>
      </w:tblGrid>
      <w:tr>
        <w:trPr>
          <w:trHeight w:val="175"/>
        </w:trPr>
        <w:tc>
          <w:tcPr>
            <w:tcW w:w="3652" w:type="dxa"/>
            <w:shd w:val="clear" w:color="auto" w:fill="BDD6EE"/>
            <w:vAlign w:val="center"/>
          </w:tcPr>
          <w:p>
            <w:pPr>
              <w:tabs>
                <w:tab w:val="center" w:pos="4153"/>
                <w:tab w:val="right" w:pos="8306"/>
              </w:tabs>
              <w:jc w:val="center"/>
              <w:rPr>
                <w:rFonts w:ascii="Calibri" w:eastAsia="Calibri" w:hAnsi="Calibri" w:cs="Calibri"/>
              </w:rPr>
            </w:pPr>
            <w:r>
              <w:rPr>
                <w:rFonts w:ascii="Calibri" w:eastAsia="Calibri" w:hAnsi="Calibri" w:cs="Calibri"/>
                <w:b/>
              </w:rPr>
              <w:t>Lunch Break Each Day</w:t>
            </w:r>
          </w:p>
        </w:tc>
        <w:tc>
          <w:tcPr>
            <w:tcW w:w="272" w:type="dxa"/>
            <w:tcBorders>
              <w:top w:val="nil"/>
              <w:bottom w:val="nil"/>
            </w:tcBorders>
            <w:shd w:val="clear" w:color="auto" w:fill="auto"/>
            <w:vAlign w:val="center"/>
          </w:tcPr>
          <w:p>
            <w:pPr>
              <w:jc w:val="center"/>
              <w:rPr>
                <w:rFonts w:ascii="Calibri" w:eastAsia="Calibri" w:hAnsi="Calibri" w:cs="Calibri"/>
              </w:rPr>
            </w:pPr>
          </w:p>
        </w:tc>
        <w:tc>
          <w:tcPr>
            <w:tcW w:w="6396" w:type="dxa"/>
            <w:tcBorders>
              <w:right w:val="single" w:sz="4" w:space="0" w:color="000000"/>
            </w:tcBorders>
            <w:shd w:val="clear" w:color="auto" w:fill="BDD6EE"/>
            <w:vAlign w:val="center"/>
          </w:tcPr>
          <w:p>
            <w:pPr>
              <w:rPr>
                <w:rFonts w:ascii="Calibri" w:eastAsia="Calibri" w:hAnsi="Calibri" w:cs="Calibri"/>
                <w:sz w:val="16"/>
                <w:szCs w:val="16"/>
              </w:rPr>
            </w:pPr>
            <w:r>
              <w:rPr>
                <w:rFonts w:ascii="Calibri" w:eastAsia="Calibri" w:hAnsi="Calibri" w:cs="Calibri"/>
                <w:b/>
              </w:rPr>
              <w:t xml:space="preserve">Lunch Arrangements: </w:t>
            </w:r>
            <w:r>
              <w:rPr>
                <w:rFonts w:ascii="Calibri" w:eastAsia="Calibri" w:hAnsi="Calibri" w:cs="Calibri"/>
                <w:sz w:val="16"/>
                <w:szCs w:val="16"/>
              </w:rPr>
              <w:t>e.g. canteen, packed lunch, stay on site, can go off site</w:t>
            </w:r>
            <w:r>
              <w:rPr>
                <w:rFonts w:ascii="Calibri" w:eastAsia="Calibri" w:hAnsi="Calibri" w:cs="Calibri"/>
                <w:b/>
                <w:sz w:val="16"/>
                <w:szCs w:val="16"/>
              </w:rPr>
              <w:t>, etc.</w:t>
            </w:r>
          </w:p>
        </w:tc>
      </w:tr>
      <w:tr>
        <w:trPr>
          <w:trHeight w:val="467"/>
        </w:trPr>
        <w:tc>
          <w:tcPr>
            <w:tcW w:w="3652" w:type="dxa"/>
            <w:vAlign w:val="center"/>
          </w:tcPr>
          <w:p>
            <w:pPr>
              <w:jc w:val="center"/>
              <w:rPr>
                <w:rFonts w:ascii="Calibri" w:eastAsia="Calibri" w:hAnsi="Calibri" w:cs="Calibri"/>
              </w:rPr>
            </w:pPr>
          </w:p>
          <w:p>
            <w:pPr>
              <w:jc w:val="center"/>
              <w:rPr>
                <w:rFonts w:ascii="Calibri" w:eastAsia="Calibri" w:hAnsi="Calibri" w:cs="Calibri"/>
              </w:rPr>
            </w:pPr>
            <w:r>
              <w:rPr>
                <w:rFonts w:ascii="Calibri" w:eastAsia="Calibri" w:hAnsi="Calibri" w:cs="Calibri"/>
              </w:rPr>
              <w:t>_________ to __________</w:t>
            </w:r>
          </w:p>
          <w:p>
            <w:pPr>
              <w:jc w:val="center"/>
              <w:rPr>
                <w:rFonts w:ascii="Calibri" w:eastAsia="Calibri" w:hAnsi="Calibri" w:cs="Calibri"/>
              </w:rPr>
            </w:pPr>
          </w:p>
        </w:tc>
        <w:tc>
          <w:tcPr>
            <w:tcW w:w="272" w:type="dxa"/>
            <w:tcBorders>
              <w:top w:val="nil"/>
              <w:bottom w:val="nil"/>
            </w:tcBorders>
            <w:vAlign w:val="center"/>
          </w:tcPr>
          <w:p>
            <w:pPr>
              <w:jc w:val="center"/>
              <w:rPr>
                <w:rFonts w:ascii="Calibri" w:eastAsia="Calibri" w:hAnsi="Calibri" w:cs="Calibri"/>
              </w:rPr>
            </w:pPr>
          </w:p>
        </w:tc>
        <w:tc>
          <w:tcPr>
            <w:tcW w:w="6396" w:type="dxa"/>
            <w:tcBorders>
              <w:right w:val="single" w:sz="4" w:space="0" w:color="000000"/>
            </w:tcBorders>
          </w:tcPr>
          <w:p/>
        </w:tc>
      </w:tr>
    </w:tbl>
    <w:p>
      <w:pPr>
        <w:rPr>
          <w:sz w:val="4"/>
          <w:szCs w:val="4"/>
        </w:rPr>
      </w:pP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0"/>
        <w:gridCol w:w="1370"/>
        <w:gridCol w:w="1696"/>
        <w:gridCol w:w="1370"/>
      </w:tblGrid>
      <w:tr>
        <w:trPr>
          <w:trHeight w:val="213"/>
        </w:trPr>
        <w:tc>
          <w:tcPr>
            <w:tcW w:w="10236" w:type="dxa"/>
            <w:gridSpan w:val="4"/>
            <w:tcBorders>
              <w:bottom w:val="single" w:sz="4" w:space="0" w:color="000000"/>
            </w:tcBorders>
            <w:shd w:val="clear" w:color="auto" w:fill="BDD6EE"/>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Risk Assessment </w:t>
            </w:r>
          </w:p>
        </w:tc>
      </w:tr>
      <w:tr>
        <w:trPr>
          <w:trHeight w:val="416"/>
        </w:trPr>
        <w:tc>
          <w:tcPr>
            <w:tcW w:w="7170" w:type="dxa"/>
            <w:gridSpan w:val="2"/>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Do you have 5 or more employees?</w:t>
            </w:r>
          </w:p>
        </w:tc>
        <w:tc>
          <w:tcPr>
            <w:tcW w:w="1696"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1370"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NO </w:t>
            </w:r>
          </w:p>
        </w:tc>
      </w:tr>
      <w:tr>
        <w:trPr>
          <w:trHeight w:val="408"/>
        </w:trPr>
        <w:tc>
          <w:tcPr>
            <w:tcW w:w="7170" w:type="dxa"/>
            <w:gridSpan w:val="2"/>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Do you have a written health and safety policy?</w:t>
            </w:r>
          </w:p>
        </w:tc>
        <w:tc>
          <w:tcPr>
            <w:tcW w:w="1696"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1370"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NO </w:t>
            </w:r>
          </w:p>
        </w:tc>
      </w:tr>
      <w:tr>
        <w:trPr>
          <w:trHeight w:val="408"/>
        </w:trPr>
        <w:tc>
          <w:tcPr>
            <w:tcW w:w="7170" w:type="dxa"/>
            <w:gridSpan w:val="2"/>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Does your existing risk assessment cover young people?</w:t>
            </w:r>
          </w:p>
        </w:tc>
        <w:tc>
          <w:tcPr>
            <w:tcW w:w="1696"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1370" w:type="dxa"/>
            <w:tcBorders>
              <w:bottom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NO </w:t>
            </w:r>
          </w:p>
        </w:tc>
      </w:tr>
      <w:tr>
        <w:trPr>
          <w:trHeight w:val="411"/>
        </w:trPr>
        <w:tc>
          <w:tcPr>
            <w:tcW w:w="5800"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Risk level of this placement</w:t>
            </w:r>
          </w:p>
        </w:tc>
        <w:tc>
          <w:tcPr>
            <w:tcW w:w="1370"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LOW</w:t>
            </w:r>
          </w:p>
        </w:tc>
        <w:tc>
          <w:tcPr>
            <w:tcW w:w="1696"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MEDIUM</w:t>
            </w:r>
          </w:p>
        </w:tc>
        <w:tc>
          <w:tcPr>
            <w:tcW w:w="1370"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HIGH</w:t>
            </w:r>
          </w:p>
        </w:tc>
      </w:tr>
      <w:tr>
        <w:trPr>
          <w:trHeight w:val="1068"/>
        </w:trPr>
        <w:tc>
          <w:tcPr>
            <w:tcW w:w="5800" w:type="dxa"/>
            <w:tcBorders>
              <w:top w:val="single" w:sz="4" w:space="0" w:color="000000"/>
              <w:left w:val="single" w:sz="4" w:space="0" w:color="000000"/>
              <w:bottom w:val="single" w:sz="4" w:space="0" w:color="000000"/>
              <w:right w:val="single" w:sz="4" w:space="0" w:color="000000"/>
            </w:tcBorders>
            <w:vAlign w:val="center"/>
          </w:tcPr>
          <w:p>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Are your premises registered with any of the following? </w:t>
            </w:r>
          </w:p>
          <w:p>
            <w:pPr>
              <w:pBdr>
                <w:top w:val="nil"/>
                <w:left w:val="nil"/>
                <w:bottom w:val="nil"/>
                <w:right w:val="nil"/>
                <w:between w:val="nil"/>
              </w:pBdr>
              <w:rPr>
                <w:rFonts w:ascii="Calibri" w:eastAsia="Calibri" w:hAnsi="Calibri" w:cs="Calibri"/>
                <w:color w:val="000000"/>
              </w:rPr>
            </w:pPr>
          </w:p>
        </w:tc>
        <w:tc>
          <w:tcPr>
            <w:tcW w:w="1370" w:type="dxa"/>
            <w:tcBorders>
              <w:top w:val="single" w:sz="4" w:space="0" w:color="000000"/>
              <w:left w:val="single" w:sz="4" w:space="0" w:color="000000"/>
              <w:bottom w:val="single" w:sz="4" w:space="0" w:color="000000"/>
              <w:right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Health &amp; </w:t>
            </w:r>
            <w:proofErr w:type="gramStart"/>
            <w:r>
              <w:rPr>
                <w:rFonts w:ascii="Calibri" w:eastAsia="Calibri" w:hAnsi="Calibri" w:cs="Calibri"/>
                <w:color w:val="000000"/>
              </w:rPr>
              <w:t>Safety  Executive</w:t>
            </w:r>
            <w:proofErr w:type="gramEnd"/>
            <w:r>
              <w:rPr>
                <w:rFonts w:ascii="Calibri" w:eastAsia="Calibri" w:hAnsi="Calibri" w:cs="Calibri"/>
                <w:color w:val="000000"/>
              </w:rPr>
              <w:t xml:space="preserve"> </w:t>
            </w:r>
          </w:p>
        </w:tc>
        <w:tc>
          <w:tcPr>
            <w:tcW w:w="1696" w:type="dxa"/>
            <w:tcBorders>
              <w:top w:val="single" w:sz="4" w:space="0" w:color="000000"/>
              <w:left w:val="single" w:sz="4" w:space="0" w:color="000000"/>
              <w:bottom w:val="single" w:sz="4" w:space="0" w:color="000000"/>
              <w:right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Local Authority</w:t>
            </w:r>
          </w:p>
        </w:tc>
        <w:tc>
          <w:tcPr>
            <w:tcW w:w="1370" w:type="dxa"/>
            <w:tcBorders>
              <w:top w:val="single" w:sz="4" w:space="0" w:color="000000"/>
              <w:left w:val="single" w:sz="4" w:space="0" w:color="000000"/>
              <w:bottom w:val="single" w:sz="4" w:space="0" w:color="000000"/>
              <w:right w:val="single" w:sz="4" w:space="0" w:color="000000"/>
            </w:tcBorders>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Other</w:t>
            </w:r>
          </w:p>
        </w:tc>
      </w:tr>
    </w:tbl>
    <w:tbl>
      <w:tblPr>
        <w:tblpPr w:leftFromText="180" w:rightFromText="180" w:vertAnchor="text" w:horzAnchor="margin" w:tblpX="-147" w:tblpY="41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3647"/>
        <w:gridCol w:w="3291"/>
      </w:tblGrid>
      <w:tr>
        <w:trPr>
          <w:trHeight w:val="242"/>
        </w:trPr>
        <w:tc>
          <w:tcPr>
            <w:tcW w:w="3263" w:type="dxa"/>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Public Liability Insurer</w:t>
            </w:r>
          </w:p>
        </w:tc>
        <w:tc>
          <w:tcPr>
            <w:tcW w:w="3647" w:type="dxa"/>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Policy Number</w:t>
            </w:r>
          </w:p>
        </w:tc>
        <w:tc>
          <w:tcPr>
            <w:tcW w:w="3291" w:type="dxa"/>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Expiry Date</w:t>
            </w:r>
          </w:p>
        </w:tc>
      </w:tr>
      <w:tr>
        <w:trPr>
          <w:trHeight w:val="606"/>
        </w:trPr>
        <w:tc>
          <w:tcPr>
            <w:tcW w:w="3263" w:type="dxa"/>
            <w:vAlign w:val="center"/>
          </w:tcPr>
          <w:p>
            <w:pPr>
              <w:pBdr>
                <w:top w:val="nil"/>
                <w:left w:val="nil"/>
                <w:bottom w:val="nil"/>
                <w:right w:val="nil"/>
                <w:between w:val="nil"/>
              </w:pBdr>
              <w:rPr>
                <w:rFonts w:ascii="Calibri" w:eastAsia="Calibri" w:hAnsi="Calibri" w:cs="Calibri"/>
                <w:color w:val="000000"/>
              </w:rPr>
            </w:pPr>
          </w:p>
        </w:tc>
        <w:tc>
          <w:tcPr>
            <w:tcW w:w="3647" w:type="dxa"/>
            <w:vAlign w:val="center"/>
          </w:tcPr>
          <w:p>
            <w:pPr>
              <w:pBdr>
                <w:top w:val="nil"/>
                <w:left w:val="nil"/>
                <w:bottom w:val="nil"/>
                <w:right w:val="nil"/>
                <w:between w:val="nil"/>
              </w:pBdr>
              <w:rPr>
                <w:rFonts w:ascii="Calibri" w:eastAsia="Calibri" w:hAnsi="Calibri" w:cs="Calibri"/>
                <w:color w:val="000000"/>
              </w:rPr>
            </w:pPr>
          </w:p>
        </w:tc>
        <w:tc>
          <w:tcPr>
            <w:tcW w:w="3291" w:type="dxa"/>
            <w:tcBorders>
              <w:bottom w:val="single" w:sz="4" w:space="0" w:color="000000"/>
            </w:tcBorders>
            <w:vAlign w:val="center"/>
          </w:tcPr>
          <w:p>
            <w:pPr>
              <w:pBdr>
                <w:top w:val="nil"/>
                <w:left w:val="nil"/>
                <w:bottom w:val="nil"/>
                <w:right w:val="nil"/>
                <w:between w:val="nil"/>
              </w:pBdr>
              <w:rPr>
                <w:rFonts w:ascii="Calibri" w:eastAsia="Calibri" w:hAnsi="Calibri" w:cs="Calibri"/>
                <w:color w:val="000000"/>
              </w:rPr>
            </w:pPr>
          </w:p>
        </w:tc>
      </w:tr>
    </w:tbl>
    <w:p>
      <w:pPr>
        <w:rPr>
          <w:sz w:val="12"/>
          <w:szCs w:val="12"/>
        </w:rPr>
      </w:pPr>
    </w:p>
    <w:tbl>
      <w:tblPr>
        <w:tblpPr w:leftFromText="180" w:rightFromText="180" w:horzAnchor="margin" w:tblpX="-147" w:tblpY="-84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3637"/>
        <w:gridCol w:w="1826"/>
        <w:gridCol w:w="1483"/>
      </w:tblGrid>
      <w:tr>
        <w:trPr>
          <w:trHeight w:val="492"/>
        </w:trPr>
        <w:tc>
          <w:tcPr>
            <w:tcW w:w="10201" w:type="dxa"/>
            <w:gridSpan w:val="4"/>
            <w:shd w:val="clear" w:color="auto" w:fill="BDD6EE"/>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Insurances </w:t>
            </w:r>
            <w:r>
              <w:rPr>
                <w:rFonts w:ascii="Calibri" w:eastAsia="Calibri" w:hAnsi="Calibri" w:cs="Calibri"/>
                <w:color w:val="000000"/>
              </w:rPr>
              <w:t>(If you are exempt, please attach details)</w:t>
            </w:r>
          </w:p>
        </w:tc>
      </w:tr>
      <w:tr>
        <w:trPr>
          <w:trHeight w:val="506"/>
        </w:trPr>
        <w:tc>
          <w:tcPr>
            <w:tcW w:w="3255"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Employer Liability Insurer</w:t>
            </w:r>
          </w:p>
        </w:tc>
        <w:tc>
          <w:tcPr>
            <w:tcW w:w="3637"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Policy Number</w:t>
            </w:r>
          </w:p>
        </w:tc>
        <w:tc>
          <w:tcPr>
            <w:tcW w:w="3309" w:type="dxa"/>
            <w:gridSpan w:val="2"/>
            <w:vAlign w:val="center"/>
          </w:tcPr>
          <w:p>
            <w:pPr>
              <w:pBdr>
                <w:top w:val="nil"/>
                <w:left w:val="nil"/>
                <w:bottom w:val="nil"/>
                <w:right w:val="nil"/>
                <w:between w:val="nil"/>
              </w:pBdr>
              <w:jc w:val="center"/>
              <w:rPr>
                <w:rFonts w:ascii="Calibri" w:eastAsia="Calibri" w:hAnsi="Calibri" w:cs="Calibri"/>
                <w:color w:val="000000"/>
                <w:u w:val="single"/>
              </w:rPr>
            </w:pPr>
            <w:r>
              <w:rPr>
                <w:rFonts w:ascii="Calibri" w:eastAsia="Calibri" w:hAnsi="Calibri" w:cs="Calibri"/>
                <w:b/>
                <w:color w:val="000000"/>
              </w:rPr>
              <w:t>Expiry Date</w:t>
            </w:r>
          </w:p>
        </w:tc>
      </w:tr>
      <w:tr>
        <w:trPr>
          <w:trHeight w:val="593"/>
        </w:trPr>
        <w:tc>
          <w:tcPr>
            <w:tcW w:w="3255" w:type="dxa"/>
            <w:vAlign w:val="center"/>
          </w:tcPr>
          <w:p>
            <w:pPr>
              <w:pBdr>
                <w:top w:val="nil"/>
                <w:left w:val="nil"/>
                <w:bottom w:val="nil"/>
                <w:right w:val="nil"/>
                <w:between w:val="nil"/>
              </w:pBdr>
              <w:rPr>
                <w:rFonts w:ascii="Calibri" w:eastAsia="Calibri" w:hAnsi="Calibri" w:cs="Calibri"/>
                <w:color w:val="000000"/>
              </w:rPr>
            </w:pPr>
          </w:p>
        </w:tc>
        <w:tc>
          <w:tcPr>
            <w:tcW w:w="3637" w:type="dxa"/>
            <w:vAlign w:val="center"/>
          </w:tcPr>
          <w:p>
            <w:pPr>
              <w:pBdr>
                <w:top w:val="nil"/>
                <w:left w:val="nil"/>
                <w:bottom w:val="nil"/>
                <w:right w:val="nil"/>
                <w:between w:val="nil"/>
              </w:pBdr>
              <w:rPr>
                <w:rFonts w:ascii="Calibri" w:eastAsia="Calibri" w:hAnsi="Calibri" w:cs="Calibri"/>
                <w:color w:val="000000"/>
              </w:rPr>
            </w:pPr>
          </w:p>
        </w:tc>
        <w:tc>
          <w:tcPr>
            <w:tcW w:w="3309" w:type="dxa"/>
            <w:gridSpan w:val="2"/>
            <w:vAlign w:val="center"/>
          </w:tcPr>
          <w:p>
            <w:pPr>
              <w:pBdr>
                <w:top w:val="nil"/>
                <w:left w:val="nil"/>
                <w:bottom w:val="nil"/>
                <w:right w:val="nil"/>
                <w:between w:val="nil"/>
              </w:pBdr>
              <w:rPr>
                <w:rFonts w:ascii="Calibri" w:eastAsia="Calibri" w:hAnsi="Calibri" w:cs="Calibri"/>
                <w:color w:val="000000"/>
              </w:rPr>
            </w:pPr>
          </w:p>
        </w:tc>
      </w:tr>
      <w:tr>
        <w:trPr>
          <w:trHeight w:val="415"/>
        </w:trPr>
        <w:tc>
          <w:tcPr>
            <w:tcW w:w="6892" w:type="dxa"/>
            <w:gridSpan w:val="2"/>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Does your insurance policy cover pupils on Work Experience? </w:t>
            </w:r>
          </w:p>
          <w:p>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(We recommend you notify your insurers that a work experience pupil will be on the premises).</w:t>
            </w:r>
            <w:r>
              <w:rPr>
                <w:rFonts w:ascii="Calibri" w:eastAsia="Calibri" w:hAnsi="Calibri" w:cs="Calibri"/>
                <w:b/>
                <w:color w:val="000000"/>
              </w:rPr>
              <w:t xml:space="preserve"> </w:t>
            </w:r>
            <w:r>
              <w:rPr>
                <w:rFonts w:ascii="Calibri" w:eastAsia="Calibri" w:hAnsi="Calibri" w:cs="Calibri"/>
                <w:color w:val="000000"/>
                <w:sz w:val="24"/>
                <w:szCs w:val="24"/>
              </w:rPr>
              <w:t xml:space="preserve"> </w:t>
            </w:r>
          </w:p>
        </w:tc>
        <w:tc>
          <w:tcPr>
            <w:tcW w:w="1826"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1483"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NO</w:t>
            </w:r>
          </w:p>
        </w:tc>
      </w:tr>
    </w:tbl>
    <w:p>
      <w:pPr>
        <w:rPr>
          <w:sz w:val="8"/>
          <w:szCs w:val="8"/>
        </w:rPr>
      </w:pP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1"/>
        <w:gridCol w:w="1760"/>
        <w:gridCol w:w="1897"/>
        <w:gridCol w:w="1558"/>
      </w:tblGrid>
      <w:tr>
        <w:trPr>
          <w:trHeight w:val="388"/>
        </w:trPr>
        <w:tc>
          <w:tcPr>
            <w:tcW w:w="5021"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Motor Vehicle Insurance - </w:t>
            </w:r>
            <w:r>
              <w:rPr>
                <w:rFonts w:ascii="Calibri" w:eastAsia="Calibri" w:hAnsi="Calibri" w:cs="Calibri"/>
                <w:i/>
                <w:color w:val="000000"/>
              </w:rPr>
              <w:t>'Business Use'</w:t>
            </w:r>
          </w:p>
          <w:p>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6"/>
                <w:szCs w:val="16"/>
              </w:rPr>
              <w:t xml:space="preserve"> (only necessary if the pupil is to travel in vehicle)</w:t>
            </w:r>
          </w:p>
        </w:tc>
        <w:tc>
          <w:tcPr>
            <w:tcW w:w="1760"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1897"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NO</w:t>
            </w:r>
          </w:p>
        </w:tc>
        <w:tc>
          <w:tcPr>
            <w:tcW w:w="1558"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N/A</w:t>
            </w:r>
          </w:p>
        </w:tc>
      </w:tr>
    </w:tbl>
    <w:p>
      <w:pPr>
        <w:rPr>
          <w:sz w:val="8"/>
          <w:szCs w:val="8"/>
        </w:rPr>
      </w:pP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1"/>
        <w:gridCol w:w="1175"/>
        <w:gridCol w:w="862"/>
        <w:gridCol w:w="1418"/>
      </w:tblGrid>
      <w:tr>
        <w:trPr>
          <w:trHeight w:val="216"/>
        </w:trPr>
        <w:tc>
          <w:tcPr>
            <w:tcW w:w="10236" w:type="dxa"/>
            <w:gridSpan w:val="4"/>
            <w:shd w:val="clear" w:color="auto" w:fill="BDD6EE"/>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Selection Process</w:t>
            </w:r>
          </w:p>
        </w:tc>
      </w:tr>
      <w:tr>
        <w:trPr>
          <w:trHeight w:val="412"/>
        </w:trPr>
        <w:tc>
          <w:tcPr>
            <w:tcW w:w="6781"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 would like to interview any prospective pupil before taking him/her on</w:t>
            </w:r>
          </w:p>
        </w:tc>
        <w:tc>
          <w:tcPr>
            <w:tcW w:w="1175"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862"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NO</w:t>
            </w:r>
          </w:p>
        </w:tc>
        <w:tc>
          <w:tcPr>
            <w:tcW w:w="1418"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ALREADY COMPLETED</w:t>
            </w:r>
          </w:p>
        </w:tc>
      </w:tr>
      <w:tr>
        <w:trPr>
          <w:trHeight w:val="412"/>
        </w:trPr>
        <w:tc>
          <w:tcPr>
            <w:tcW w:w="6781"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6"/>
                <w:szCs w:val="16"/>
              </w:rPr>
              <w:t>If “Yes”, please indicate an approximate date for the interview, (bear in mind that you will not receive</w:t>
            </w:r>
            <w:r>
              <w:rPr>
                <w:i/>
                <w:color w:val="000000"/>
                <w:sz w:val="16"/>
                <w:szCs w:val="16"/>
              </w:rPr>
              <w:t xml:space="preserve"> </w:t>
            </w:r>
            <w:r>
              <w:rPr>
                <w:rFonts w:ascii="Calibri" w:eastAsia="Calibri" w:hAnsi="Calibri" w:cs="Calibri"/>
                <w:i/>
                <w:color w:val="000000"/>
                <w:sz w:val="16"/>
                <w:szCs w:val="16"/>
              </w:rPr>
              <w:t>specific pupil details until April/May).</w:t>
            </w:r>
          </w:p>
        </w:tc>
        <w:tc>
          <w:tcPr>
            <w:tcW w:w="3455" w:type="dxa"/>
            <w:gridSpan w:val="3"/>
            <w:vAlign w:val="center"/>
          </w:tcPr>
          <w:p>
            <w:pPr>
              <w:pBdr>
                <w:top w:val="nil"/>
                <w:left w:val="nil"/>
                <w:bottom w:val="nil"/>
                <w:right w:val="nil"/>
                <w:between w:val="nil"/>
              </w:pBdr>
              <w:jc w:val="center"/>
              <w:rPr>
                <w:rFonts w:ascii="Calibri" w:eastAsia="Calibri" w:hAnsi="Calibri" w:cs="Calibri"/>
                <w:color w:val="000000"/>
              </w:rPr>
            </w:pPr>
          </w:p>
        </w:tc>
      </w:tr>
      <w:tr>
        <w:trPr>
          <w:trHeight w:val="412"/>
        </w:trPr>
        <w:tc>
          <w:tcPr>
            <w:tcW w:w="6781"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 would like the pupil to supply a brief CV before Work Experience starts</w:t>
            </w:r>
          </w:p>
        </w:tc>
        <w:tc>
          <w:tcPr>
            <w:tcW w:w="1175"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YES</w:t>
            </w:r>
          </w:p>
        </w:tc>
        <w:tc>
          <w:tcPr>
            <w:tcW w:w="862"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NO</w:t>
            </w:r>
          </w:p>
        </w:tc>
        <w:tc>
          <w:tcPr>
            <w:tcW w:w="1418" w:type="dxa"/>
            <w:vAlign w:val="center"/>
          </w:tcPr>
          <w:p>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ALREADY RECEIVED</w:t>
            </w:r>
          </w:p>
        </w:tc>
      </w:tr>
    </w:tbl>
    <w:p>
      <w:pPr>
        <w:rPr>
          <w:sz w:val="8"/>
          <w:szCs w:val="8"/>
        </w:rPr>
      </w:pP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4"/>
        <w:gridCol w:w="5012"/>
      </w:tblGrid>
      <w:tr>
        <w:trPr>
          <w:trHeight w:val="497"/>
        </w:trPr>
        <w:tc>
          <w:tcPr>
            <w:tcW w:w="10236" w:type="dxa"/>
            <w:gridSpan w:val="2"/>
            <w:shd w:val="clear" w:color="auto" w:fill="BDD6EE"/>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lastRenderedPageBreak/>
              <w:t>Employer</w:t>
            </w:r>
          </w:p>
        </w:tc>
      </w:tr>
      <w:tr>
        <w:trPr>
          <w:trHeight w:val="1218"/>
        </w:trPr>
        <w:tc>
          <w:tcPr>
            <w:tcW w:w="10236" w:type="dxa"/>
            <w:gridSpan w:val="2"/>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As a representative of the above company, I agree to take an allocated pupil on work experience, under the Education (Work Experience) Act 1973, for the purpose of gaining experience in the </w:t>
            </w:r>
            <w:r>
              <w:rPr>
                <w:rFonts w:ascii="Calibri" w:eastAsia="Calibri" w:hAnsi="Calibri" w:cs="Calibri"/>
              </w:rPr>
              <w:t>workplace</w:t>
            </w:r>
            <w:r>
              <w:rPr>
                <w:rFonts w:ascii="Calibri" w:eastAsia="Calibri" w:hAnsi="Calibri" w:cs="Calibri"/>
                <w:color w:val="000000"/>
              </w:rPr>
              <w:t xml:space="preserve">.  </w:t>
            </w:r>
          </w:p>
          <w:p>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understand that under health and safety law, employers have the primary responsibility for the health and safety of pupils whilst they are on work experience and as such, they will be covered under Employer Liability Insurance and Public Liability Insurance policies, as are other employees. I confirm that my organisation will hold the appropriate insurances and that these </w:t>
            </w:r>
            <w:r>
              <w:rPr>
                <w:rFonts w:ascii="Calibri" w:eastAsia="Calibri" w:hAnsi="Calibri" w:cs="Calibri"/>
                <w:color w:val="000000"/>
                <w:u w:val="single"/>
              </w:rPr>
              <w:t>will be current at the time of the placement</w:t>
            </w:r>
            <w:r>
              <w:rPr>
                <w:rFonts w:ascii="Calibri" w:eastAsia="Calibri" w:hAnsi="Calibri" w:cs="Calibri"/>
                <w:color w:val="000000"/>
              </w:rPr>
              <w:t>, unless I provide evidence of an exemption.</w:t>
            </w:r>
            <w:r>
              <w:rPr>
                <w:rFonts w:ascii="Calibri" w:eastAsia="Calibri" w:hAnsi="Calibri" w:cs="Calibri"/>
                <w:b/>
                <w:i/>
                <w:color w:val="000000"/>
              </w:rPr>
              <w:t xml:space="preserve"> </w:t>
            </w:r>
            <w:r>
              <w:rPr>
                <w:rFonts w:ascii="Calibri" w:eastAsia="Calibri" w:hAnsi="Calibri" w:cs="Calibri"/>
                <w:color w:val="000000"/>
              </w:rPr>
              <w:t>I acknowledge that if valid insurance details cannot be confirmed by the start of the placement, the placement cannot proceed and any allocated pupil(s) will not attend. I will carry out a health and safety induction on the first day of the placement.</w:t>
            </w:r>
          </w:p>
          <w:p>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Where I have indicated that young people are not covered under our existing risk assessment, the risk level is medium or above, or additional risks have been identified outside of our existing assessment, I will review and supply a copy of the amended / additional risk assessment for the school to share with parent/carers as necessary. I understand that this may change once a pupil has been allocated to me. I have made copies available to anyone who will be supervising the pupil.</w:t>
            </w:r>
          </w:p>
          <w:p>
            <w:pPr>
              <w:pBdr>
                <w:top w:val="nil"/>
                <w:left w:val="nil"/>
                <w:bottom w:val="nil"/>
                <w:right w:val="nil"/>
                <w:between w:val="nil"/>
              </w:pBdr>
              <w:rPr>
                <w:rFonts w:ascii="Calibri" w:eastAsia="Calibri" w:hAnsi="Calibri" w:cs="Calibri"/>
                <w:color w:val="000000"/>
              </w:rPr>
            </w:pPr>
          </w:p>
        </w:tc>
      </w:tr>
      <w:tr>
        <w:trPr>
          <w:trHeight w:val="419"/>
        </w:trPr>
        <w:tc>
          <w:tcPr>
            <w:tcW w:w="5224" w:type="dxa"/>
            <w:vAlign w:val="center"/>
          </w:tcPr>
          <w:p>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Signed:</w:t>
            </w:r>
          </w:p>
          <w:p>
            <w:pPr>
              <w:pBdr>
                <w:top w:val="nil"/>
                <w:left w:val="nil"/>
                <w:bottom w:val="nil"/>
                <w:right w:val="nil"/>
                <w:between w:val="nil"/>
              </w:pBdr>
              <w:rPr>
                <w:rFonts w:ascii="Calibri" w:eastAsia="Calibri" w:hAnsi="Calibri" w:cs="Calibri"/>
                <w:color w:val="000000"/>
              </w:rPr>
            </w:pPr>
          </w:p>
        </w:tc>
        <w:tc>
          <w:tcPr>
            <w:tcW w:w="5012"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Date:</w:t>
            </w:r>
          </w:p>
        </w:tc>
      </w:tr>
      <w:tr>
        <w:trPr>
          <w:trHeight w:val="419"/>
        </w:trPr>
        <w:tc>
          <w:tcPr>
            <w:tcW w:w="5224" w:type="dxa"/>
            <w:vAlign w:val="center"/>
          </w:tcPr>
          <w:p>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Print Name:</w:t>
            </w:r>
          </w:p>
          <w:p>
            <w:pPr>
              <w:pBdr>
                <w:top w:val="nil"/>
                <w:left w:val="nil"/>
                <w:bottom w:val="nil"/>
                <w:right w:val="nil"/>
                <w:between w:val="nil"/>
              </w:pBdr>
              <w:rPr>
                <w:rFonts w:ascii="Calibri" w:eastAsia="Calibri" w:hAnsi="Calibri" w:cs="Calibri"/>
                <w:b/>
                <w:color w:val="000000"/>
              </w:rPr>
            </w:pPr>
          </w:p>
        </w:tc>
        <w:tc>
          <w:tcPr>
            <w:tcW w:w="5012" w:type="dxa"/>
            <w:vAlign w:val="center"/>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Job Title:</w:t>
            </w:r>
          </w:p>
        </w:tc>
      </w:tr>
    </w:tbl>
    <w:p>
      <w:pPr>
        <w:pBdr>
          <w:top w:val="nil"/>
          <w:left w:val="nil"/>
          <w:bottom w:val="nil"/>
          <w:right w:val="nil"/>
          <w:between w:val="nil"/>
        </w:pBdr>
        <w:rPr>
          <w:rFonts w:ascii="Calibri" w:eastAsia="Calibri" w:hAnsi="Calibri" w:cs="Calibri"/>
          <w:sz w:val="12"/>
          <w:szCs w:val="12"/>
        </w:rPr>
      </w:pPr>
    </w:p>
    <w:tbl>
      <w:tblPr>
        <w:tblW w:w="101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7"/>
      </w:tblGrid>
      <w:tr>
        <w:trPr>
          <w:trHeight w:val="361"/>
        </w:trPr>
        <w:tc>
          <w:tcPr>
            <w:tcW w:w="10177" w:type="dxa"/>
            <w:shd w:val="clear" w:color="auto" w:fill="C6D9F1"/>
          </w:tcPr>
          <w:p>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Additional Information</w:t>
            </w:r>
          </w:p>
        </w:tc>
      </w:tr>
      <w:tr>
        <w:trPr>
          <w:trHeight w:val="5569"/>
        </w:trPr>
        <w:tc>
          <w:tcPr>
            <w:tcW w:w="10177" w:type="dxa"/>
            <w:vAlign w:val="center"/>
          </w:tcPr>
          <w:p>
            <w:pPr>
              <w:pBdr>
                <w:top w:val="nil"/>
                <w:left w:val="nil"/>
                <w:bottom w:val="nil"/>
                <w:right w:val="nil"/>
                <w:between w:val="nil"/>
              </w:pBdr>
              <w:rPr>
                <w:rFonts w:ascii="Calibri" w:eastAsia="Calibri" w:hAnsi="Calibri" w:cs="Calibri"/>
                <w:color w:val="000000"/>
              </w:rPr>
            </w:pPr>
          </w:p>
        </w:tc>
      </w:tr>
    </w:tbl>
    <w:p>
      <w:r>
        <w:t xml:space="preserve">                                                                                                                                                                Page 4 of 4</w:t>
      </w:r>
      <w:bookmarkStart w:id="0" w:name="_GoBack"/>
      <w:bookmarkEnd w:id="0"/>
    </w:p>
    <w:sectPr>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p>
    <w:pPr>
      <w:pStyle w:val="Header"/>
    </w:pPr>
  </w:p>
  <w:p>
    <w:pPr>
      <w:pStyle w:val="Header"/>
    </w:pPr>
  </w:p>
  <w:p>
    <w:pPr>
      <w:pStyle w:val="Header"/>
    </w:pPr>
  </w:p>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072A88-2FD9-49C5-87D1-C4D2F82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McNeill</dc:creator>
  <cp:keywords/>
  <dc:description/>
  <cp:lastModifiedBy>Mrs McNeill</cp:lastModifiedBy>
  <cp:revision>13</cp:revision>
  <cp:lastPrinted>2022-02-10T11:04:00Z</cp:lastPrinted>
  <dcterms:created xsi:type="dcterms:W3CDTF">2022-02-10T09:09:00Z</dcterms:created>
  <dcterms:modified xsi:type="dcterms:W3CDTF">2022-02-15T09:23:00Z</dcterms:modified>
</cp:coreProperties>
</file>